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6B" w:rsidRDefault="004243E5">
      <w:pPr>
        <w:pStyle w:val="Textoindependiente"/>
        <w:ind w:left="113"/>
      </w:pPr>
      <w:r>
        <w:rPr>
          <w:spacing w:val="134"/>
        </w:rPr>
        <w:t xml:space="preserve"> </w:t>
      </w:r>
      <w:r>
        <w:rPr>
          <w:spacing w:val="101"/>
          <w:position w:val="58"/>
        </w:rPr>
        <w:t xml:space="preserve"> </w:t>
      </w:r>
    </w:p>
    <w:p w:rsidR="00203B6B" w:rsidRDefault="00203B6B">
      <w:pPr>
        <w:pStyle w:val="Textoindependiente"/>
        <w:spacing w:before="4"/>
        <w:rPr>
          <w:sz w:val="13"/>
        </w:rPr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  <w:spacing w:before="4"/>
        <w:rPr>
          <w:sz w:val="16"/>
        </w:rPr>
      </w:pPr>
    </w:p>
    <w:p w:rsidR="00203B6B" w:rsidRDefault="004243E5">
      <w:pPr>
        <w:pStyle w:val="Heading1"/>
        <w:tabs>
          <w:tab w:val="left" w:pos="2648"/>
          <w:tab w:val="left" w:pos="9785"/>
        </w:tabs>
        <w:ind w:left="1791"/>
      </w:pPr>
      <w:r>
        <w:t>D/</w:t>
      </w:r>
      <w:proofErr w:type="spellStart"/>
      <w:r>
        <w:t>Dña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</w:p>
    <w:p w:rsidR="00203B6B" w:rsidRDefault="004243E5">
      <w:pPr>
        <w:tabs>
          <w:tab w:val="left" w:pos="5931"/>
        </w:tabs>
        <w:spacing w:before="137"/>
        <w:ind w:left="1083"/>
        <w:rPr>
          <w:sz w:val="24"/>
        </w:rPr>
      </w:pPr>
      <w:r>
        <w:rPr>
          <w:sz w:val="24"/>
        </w:rPr>
        <w:t>NIF</w:t>
      </w:r>
      <w:r>
        <w:rPr>
          <w:spacing w:val="30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 con  domicilio  a efectos  de notificación</w:t>
      </w:r>
      <w:r>
        <w:rPr>
          <w:spacing w:val="-22"/>
          <w:sz w:val="24"/>
        </w:rPr>
        <w:t xml:space="preserve"> </w:t>
      </w:r>
      <w:r>
        <w:rPr>
          <w:sz w:val="24"/>
        </w:rPr>
        <w:t>en</w:t>
      </w:r>
    </w:p>
    <w:p w:rsidR="00203B6B" w:rsidRDefault="004243E5">
      <w:pPr>
        <w:tabs>
          <w:tab w:val="left" w:pos="7018"/>
          <w:tab w:val="left" w:pos="8311"/>
          <w:tab w:val="left" w:pos="9569"/>
        </w:tabs>
        <w:spacing w:before="139"/>
        <w:ind w:left="1083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4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piso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código</w:t>
      </w:r>
    </w:p>
    <w:p w:rsidR="00203B6B" w:rsidRDefault="004243E5">
      <w:pPr>
        <w:tabs>
          <w:tab w:val="left" w:pos="1880"/>
          <w:tab w:val="left" w:pos="3615"/>
          <w:tab w:val="left" w:pos="4952"/>
          <w:tab w:val="left" w:pos="8191"/>
          <w:tab w:val="left" w:pos="8475"/>
          <w:tab w:val="left" w:pos="9401"/>
          <w:tab w:val="left" w:pos="10040"/>
        </w:tabs>
        <w:spacing w:before="137"/>
        <w:ind w:left="1083"/>
        <w:rPr>
          <w:sz w:val="24"/>
        </w:rPr>
      </w:pPr>
      <w:proofErr w:type="gramStart"/>
      <w:r>
        <w:rPr>
          <w:sz w:val="24"/>
        </w:rPr>
        <w:t>postal</w:t>
      </w:r>
      <w:proofErr w:type="gram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población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declaro</w:t>
      </w:r>
      <w:r>
        <w:rPr>
          <w:sz w:val="24"/>
        </w:rPr>
        <w:tab/>
        <w:t>bajo</w:t>
      </w:r>
      <w:r>
        <w:rPr>
          <w:sz w:val="24"/>
        </w:rPr>
        <w:tab/>
        <w:t>mi</w:t>
      </w:r>
    </w:p>
    <w:p w:rsidR="00203B6B" w:rsidRDefault="004243E5">
      <w:pPr>
        <w:tabs>
          <w:tab w:val="left" w:pos="4843"/>
          <w:tab w:val="left" w:pos="8890"/>
        </w:tabs>
        <w:spacing w:before="140" w:line="360" w:lineRule="auto"/>
        <w:ind w:left="1083" w:right="101"/>
        <w:jc w:val="both"/>
        <w:rPr>
          <w:sz w:val="24"/>
        </w:rPr>
      </w:pPr>
      <w:proofErr w:type="gramStart"/>
      <w:r>
        <w:rPr>
          <w:sz w:val="24"/>
        </w:rPr>
        <w:t>responsabilidad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soy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(propietario/a, </w:t>
      </w:r>
      <w:r>
        <w:rPr>
          <w:sz w:val="24"/>
        </w:rPr>
        <w:t>arrendatario/a         o         cualquier         otro         derecho),         del         inmueble         sito 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  <w:rPr>
          <w:sz w:val="24"/>
        </w:rPr>
      </w:pPr>
    </w:p>
    <w:p w:rsidR="00203B6B" w:rsidRDefault="004243E5">
      <w:pPr>
        <w:tabs>
          <w:tab w:val="left" w:pos="2803"/>
          <w:tab w:val="left" w:pos="4776"/>
          <w:tab w:val="left" w:pos="5597"/>
        </w:tabs>
        <w:spacing w:before="90" w:line="360" w:lineRule="auto"/>
        <w:ind w:left="1083" w:right="102" w:firstLine="708"/>
        <w:rPr>
          <w:sz w:val="24"/>
        </w:rPr>
      </w:pPr>
      <w:r>
        <w:rPr>
          <w:sz w:val="24"/>
        </w:rPr>
        <w:t xml:space="preserve">Y para que así conste y surta los efectos donde proceda, expido la presente en </w:t>
      </w:r>
      <w:r w:rsidR="00DB197E">
        <w:rPr>
          <w:sz w:val="24"/>
        </w:rPr>
        <w:t>Carcelén</w:t>
      </w:r>
      <w:r>
        <w:rPr>
          <w:sz w:val="24"/>
        </w:rPr>
        <w:t xml:space="preserve">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  <w:spacing w:before="2"/>
        <w:rPr>
          <w:sz w:val="28"/>
        </w:rPr>
      </w:pPr>
    </w:p>
    <w:p w:rsidR="00203B6B" w:rsidRDefault="004243E5">
      <w:pPr>
        <w:spacing w:before="89"/>
        <w:ind w:left="5230" w:right="4255"/>
        <w:jc w:val="center"/>
        <w:rPr>
          <w:sz w:val="24"/>
        </w:rPr>
      </w:pPr>
      <w:r>
        <w:rPr>
          <w:sz w:val="24"/>
        </w:rPr>
        <w:t>Firmado,</w:t>
      </w: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</w:pPr>
    </w:p>
    <w:p w:rsidR="00203B6B" w:rsidRDefault="00203B6B">
      <w:pPr>
        <w:pStyle w:val="Textoindependiente"/>
        <w:spacing w:before="7"/>
        <w:rPr>
          <w:sz w:val="16"/>
        </w:rPr>
      </w:pPr>
    </w:p>
    <w:p w:rsidR="00203B6B" w:rsidRDefault="004243E5" w:rsidP="00FD3764">
      <w:pPr>
        <w:pStyle w:val="Textoindependiente"/>
        <w:spacing w:before="91"/>
        <w:ind w:left="1932" w:right="101"/>
        <w:jc w:val="both"/>
      </w:pPr>
      <w:r>
        <w:t>En cumplimento de la L.O. 15/1999, de 13 de diciembre, la Gerencia Municipal de Urbanismo le INFORMA que los datos de carácter personal que nos facilite, serán incorporados a nuestros Ficheros,  y serán tratados con la exclusiva finalidad de trámite y resolución de la solicitud o consulta a que se refiere, y para el mantenimiento y control de la relación de Gerencia-Interesado. Puede ejercitar sus derechos de acceso, rectificación, cancelación y oposición dirigiéndose por escrito, adjuntando copia de su DNI, a esta Gerencia Municipal de</w:t>
      </w:r>
      <w:r>
        <w:rPr>
          <w:spacing w:val="-2"/>
        </w:rPr>
        <w:t xml:space="preserve"> </w:t>
      </w:r>
      <w:r>
        <w:t>Urbanismo.</w:t>
      </w:r>
    </w:p>
    <w:sectPr w:rsidR="00203B6B" w:rsidSect="00203B6B">
      <w:headerReference w:type="default" r:id="rId6"/>
      <w:type w:val="continuous"/>
      <w:pgSz w:w="11900" w:h="16840"/>
      <w:pgMar w:top="1520" w:right="74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84" w:rsidRDefault="00C61A84" w:rsidP="00683D6C">
      <w:r>
        <w:separator/>
      </w:r>
    </w:p>
  </w:endnote>
  <w:endnote w:type="continuationSeparator" w:id="0">
    <w:p w:rsidR="00C61A84" w:rsidRDefault="00C61A84" w:rsidP="0068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84" w:rsidRDefault="00C61A84" w:rsidP="00683D6C">
      <w:r>
        <w:separator/>
      </w:r>
    </w:p>
  </w:footnote>
  <w:footnote w:type="continuationSeparator" w:id="0">
    <w:p w:rsidR="00C61A84" w:rsidRDefault="00C61A84" w:rsidP="00683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6C" w:rsidRPr="006028C9" w:rsidRDefault="00683D6C" w:rsidP="00683D6C">
    <w:pPr>
      <w:ind w:left="720" w:firstLine="720"/>
      <w:rPr>
        <w:rFonts w:ascii="Britannic Bold" w:hAnsi="Britannic Bold"/>
        <w:sz w:val="16"/>
        <w:szCs w:val="16"/>
      </w:rPr>
    </w:pPr>
    <w:r>
      <w:rPr>
        <w:rFonts w:ascii="Britannic Bold" w:hAnsi="Britannic Bold"/>
        <w:noProof/>
        <w:sz w:val="16"/>
        <w:szCs w:val="16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108944</wp:posOffset>
          </wp:positionH>
          <wp:positionV relativeFrom="paragraph">
            <wp:posOffset>-258417</wp:posOffset>
          </wp:positionV>
          <wp:extent cx="537542" cy="787179"/>
          <wp:effectExtent l="19050" t="0" r="0" b="0"/>
          <wp:wrapNone/>
          <wp:docPr id="1" name="0 Imagen" descr="345PX-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345PX-~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42" cy="78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itannic Bold" w:hAnsi="Britannic Bold"/>
        <w:sz w:val="16"/>
        <w:szCs w:val="16"/>
      </w:rPr>
      <w:t>A</w:t>
    </w:r>
    <w:r w:rsidRPr="006028C9">
      <w:rPr>
        <w:rFonts w:ascii="Britannic Bold" w:hAnsi="Britannic Bold"/>
        <w:sz w:val="16"/>
        <w:szCs w:val="16"/>
      </w:rPr>
      <w:t>YUNTAMIENTO</w:t>
    </w:r>
  </w:p>
  <w:p w:rsidR="00683D6C" w:rsidRPr="006028C9" w:rsidRDefault="00683D6C" w:rsidP="00683D6C">
    <w:pPr>
      <w:ind w:left="720" w:firstLine="720"/>
      <w:rPr>
        <w:rFonts w:ascii="Britannic Bold" w:hAnsi="Britannic Bold"/>
        <w:sz w:val="16"/>
        <w:szCs w:val="16"/>
      </w:rPr>
    </w:pPr>
    <w:r w:rsidRPr="006028C9">
      <w:rPr>
        <w:rFonts w:ascii="Britannic Bold" w:hAnsi="Britannic Bold"/>
        <w:sz w:val="16"/>
        <w:szCs w:val="16"/>
      </w:rPr>
      <w:t>DE</w:t>
    </w:r>
    <w:r>
      <w:rPr>
        <w:rFonts w:ascii="Britannic Bold" w:hAnsi="Britannic Bold"/>
        <w:sz w:val="16"/>
        <w:szCs w:val="16"/>
      </w:rPr>
      <w:t xml:space="preserve"> C</w:t>
    </w:r>
    <w:r w:rsidRPr="006028C9">
      <w:rPr>
        <w:rFonts w:ascii="Britannic Bold" w:hAnsi="Britannic Bold"/>
        <w:sz w:val="16"/>
        <w:szCs w:val="16"/>
      </w:rPr>
      <w:t>ARCELÉN</w:t>
    </w:r>
  </w:p>
  <w:p w:rsidR="00683D6C" w:rsidRPr="006028C9" w:rsidRDefault="00683D6C" w:rsidP="00683D6C">
    <w:pPr>
      <w:ind w:left="720" w:firstLine="720"/>
      <w:rPr>
        <w:sz w:val="16"/>
        <w:szCs w:val="16"/>
      </w:rPr>
    </w:pPr>
    <w:r w:rsidRPr="006028C9">
      <w:rPr>
        <w:sz w:val="16"/>
        <w:szCs w:val="16"/>
      </w:rPr>
      <w:t>02153 CARCELÉN</w:t>
    </w:r>
    <w:r>
      <w:rPr>
        <w:sz w:val="16"/>
        <w:szCs w:val="16"/>
      </w:rPr>
      <w:tab/>
    </w:r>
  </w:p>
  <w:p w:rsidR="00683D6C" w:rsidRPr="009A658D" w:rsidRDefault="00683D6C" w:rsidP="00683D6C">
    <w:pPr>
      <w:ind w:left="720" w:firstLine="720"/>
      <w:rPr>
        <w:sz w:val="20"/>
        <w:szCs w:val="20"/>
      </w:rPr>
    </w:pPr>
    <w:r w:rsidRPr="006028C9">
      <w:rPr>
        <w:sz w:val="16"/>
        <w:szCs w:val="16"/>
      </w:rPr>
      <w:t>(ALBACETE</w:t>
    </w:r>
    <w:r w:rsidRPr="009A658D">
      <w:rPr>
        <w:sz w:val="20"/>
        <w:szCs w:val="20"/>
      </w:rPr>
      <w:t>)</w:t>
    </w:r>
  </w:p>
  <w:p w:rsidR="00683D6C" w:rsidRDefault="00683D6C" w:rsidP="00683D6C">
    <w:pPr>
      <w:pStyle w:val="Encabezado"/>
      <w:ind w:left="2160"/>
    </w:pPr>
  </w:p>
  <w:p w:rsidR="00683D6C" w:rsidRDefault="00683D6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3B6B"/>
    <w:rsid w:val="00203B6B"/>
    <w:rsid w:val="004243E5"/>
    <w:rsid w:val="00683D6C"/>
    <w:rsid w:val="00C61A84"/>
    <w:rsid w:val="00DB197E"/>
    <w:rsid w:val="00FD3764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B6B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03B6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03B6B"/>
    <w:pPr>
      <w:spacing w:before="90"/>
      <w:ind w:left="1083"/>
      <w:outlineLvl w:val="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203B6B"/>
  </w:style>
  <w:style w:type="paragraph" w:customStyle="1" w:styleId="TableParagraph">
    <w:name w:val="Table Paragraph"/>
    <w:basedOn w:val="Normal"/>
    <w:uiPriority w:val="1"/>
    <w:qFormat/>
    <w:rsid w:val="00203B6B"/>
  </w:style>
  <w:style w:type="paragraph" w:styleId="Textodeglobo">
    <w:name w:val="Balloon Text"/>
    <w:basedOn w:val="Normal"/>
    <w:link w:val="TextodegloboCar"/>
    <w:uiPriority w:val="99"/>
    <w:semiHidden/>
    <w:unhideWhenUsed/>
    <w:rsid w:val="00424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E5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83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D6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83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3D6C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declaracion jurada _derecho bastante_ nueva.doc</dc:title>
  <dc:creator>Polo Collado Violeta</dc:creator>
  <cp:lastModifiedBy>admin</cp:lastModifiedBy>
  <cp:revision>5</cp:revision>
  <dcterms:created xsi:type="dcterms:W3CDTF">2020-09-30T06:12:00Z</dcterms:created>
  <dcterms:modified xsi:type="dcterms:W3CDTF">2020-09-30T09:22:00Z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2020-09-30T00:00:00Z</vt:filetime>
  </property>
</Properties>
</file>